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C" w:rsidRDefault="00AB1E7C" w:rsidP="00AB1E7C">
      <w:pPr>
        <w:pStyle w:val="BodyText"/>
        <w:spacing w:before="9"/>
        <w:ind w:left="20"/>
        <w:jc w:val="center"/>
      </w:pPr>
      <w:r>
        <w:t>Распоред наставе за школску 20</w:t>
      </w:r>
      <w:r w:rsidR="0066699A">
        <w:t>2</w:t>
      </w:r>
      <w:r w:rsidR="00A94D5F">
        <w:t>4</w:t>
      </w:r>
      <w:r>
        <w:t>/20</w:t>
      </w:r>
      <w:r w:rsidR="0066699A">
        <w:t>2</w:t>
      </w:r>
      <w:r w:rsidR="00A94D5F">
        <w:t>5</w:t>
      </w:r>
      <w:r>
        <w:t xml:space="preserve">. годину, </w:t>
      </w:r>
      <w:r w:rsidR="00FB7186">
        <w:rPr>
          <w:lang w:val="sr-Cyrl-RS"/>
        </w:rPr>
        <w:t>зимски</w:t>
      </w:r>
      <w:r w:rsidR="00967086">
        <w:t xml:space="preserve"> </w:t>
      </w:r>
      <w:r>
        <w:t>семестар</w:t>
      </w:r>
    </w:p>
    <w:p w:rsidR="00E84E3B" w:rsidRPr="006C57D6" w:rsidRDefault="004639A2" w:rsidP="005D743F">
      <w:pPr>
        <w:pStyle w:val="BodyText"/>
        <w:spacing w:before="0" w:line="321" w:lineRule="exact"/>
        <w:jc w:val="center"/>
        <w:rPr>
          <w:lang w:val="sr-Cyrl-RS"/>
        </w:rPr>
      </w:pPr>
      <w:r>
        <w:rPr>
          <w:lang w:val="sr-Cyrl-RS"/>
        </w:rPr>
        <w:t>МАСТЕР</w:t>
      </w:r>
      <w:r w:rsidR="0077650C">
        <w:t xml:space="preserve"> СТУДИЈЕ – </w:t>
      </w:r>
      <w:r w:rsidR="006C57D6">
        <w:rPr>
          <w:szCs w:val="22"/>
          <w:lang w:val="sr-Cyrl-RS"/>
        </w:rPr>
        <w:t>РАЧУНАРСКЕ НАУКЕ</w:t>
      </w:r>
    </w:p>
    <w:p w:rsidR="0077650C" w:rsidRDefault="0077650C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428"/>
        <w:gridCol w:w="2551"/>
        <w:gridCol w:w="2634"/>
        <w:gridCol w:w="2611"/>
        <w:gridCol w:w="2776"/>
      </w:tblGrid>
      <w:tr w:rsidR="00E84E3B" w:rsidTr="00756E98">
        <w:trPr>
          <w:trHeight w:val="276"/>
        </w:trPr>
        <w:tc>
          <w:tcPr>
            <w:tcW w:w="1143" w:type="dxa"/>
            <w:shd w:val="clear" w:color="auto" w:fill="D9D9D9"/>
          </w:tcPr>
          <w:p w:rsidR="00E84E3B" w:rsidRDefault="00E84E3B">
            <w:pPr>
              <w:pStyle w:val="TableParagraph"/>
              <w:rPr>
                <w:sz w:val="20"/>
              </w:rPr>
            </w:pPr>
          </w:p>
        </w:tc>
        <w:tc>
          <w:tcPr>
            <w:tcW w:w="2428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551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634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611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776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5C5E9B" w:rsidTr="00756E98">
        <w:trPr>
          <w:trHeight w:val="396"/>
        </w:trPr>
        <w:tc>
          <w:tcPr>
            <w:tcW w:w="1143" w:type="dxa"/>
            <w:shd w:val="clear" w:color="auto" w:fill="D9D9D9"/>
          </w:tcPr>
          <w:p w:rsidR="005C5E9B" w:rsidRDefault="005C5E9B" w:rsidP="005C5E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5C5E9B" w:rsidRPr="00740558" w:rsidRDefault="005C5E9B" w:rsidP="005C5E9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5C5E9B" w:rsidRPr="005C5E9B" w:rsidRDefault="005C5E9B" w:rsidP="005C5E9B">
            <w:pPr>
              <w:pStyle w:val="TableParagraph"/>
              <w:spacing w:line="241" w:lineRule="exact"/>
              <w:jc w:val="center"/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5C5E9B" w:rsidRPr="00F5325D" w:rsidRDefault="005C5E9B" w:rsidP="005C5E9B">
            <w:pPr>
              <w:jc w:val="center"/>
              <w:rPr>
                <w:lang w:val="sr-Cyrl-RS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5C5E9B" w:rsidRPr="006D73E4" w:rsidRDefault="005C5E9B" w:rsidP="005C5E9B">
            <w:pPr>
              <w:jc w:val="center"/>
              <w:rPr>
                <w:lang w:val="sr-Cyrl-RS"/>
              </w:rPr>
            </w:pPr>
          </w:p>
        </w:tc>
        <w:tc>
          <w:tcPr>
            <w:tcW w:w="2776" w:type="dxa"/>
            <w:shd w:val="clear" w:color="auto" w:fill="auto"/>
          </w:tcPr>
          <w:p w:rsidR="005C5E9B" w:rsidRPr="004A1D5B" w:rsidRDefault="005C5E9B" w:rsidP="005C5E9B">
            <w:pPr>
              <w:pStyle w:val="TableParagraph"/>
              <w:jc w:val="center"/>
            </w:pPr>
          </w:p>
        </w:tc>
      </w:tr>
      <w:tr w:rsidR="005C5E9B" w:rsidTr="00756E98">
        <w:trPr>
          <w:trHeight w:val="303"/>
        </w:trPr>
        <w:tc>
          <w:tcPr>
            <w:tcW w:w="1143" w:type="dxa"/>
            <w:shd w:val="clear" w:color="auto" w:fill="D9D9D9"/>
          </w:tcPr>
          <w:p w:rsidR="005C5E9B" w:rsidRDefault="005C5E9B" w:rsidP="005C5E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5C5E9B" w:rsidRPr="00157921" w:rsidRDefault="005C5E9B" w:rsidP="005C5E9B">
            <w:pPr>
              <w:pStyle w:val="TableParagraph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5C5E9B" w:rsidRPr="005C5E9B" w:rsidRDefault="005C5E9B" w:rsidP="005C5E9B">
            <w:pPr>
              <w:pStyle w:val="TableParagraph"/>
              <w:spacing w:line="241" w:lineRule="exact"/>
              <w:jc w:val="center"/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5C5E9B" w:rsidRPr="00F5325D" w:rsidRDefault="005C5E9B" w:rsidP="005C5E9B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5C5E9B" w:rsidRPr="00340875" w:rsidRDefault="005C5E9B" w:rsidP="005C5E9B">
            <w:pPr>
              <w:jc w:val="center"/>
            </w:pPr>
          </w:p>
        </w:tc>
        <w:tc>
          <w:tcPr>
            <w:tcW w:w="2776" w:type="dxa"/>
            <w:shd w:val="clear" w:color="auto" w:fill="auto"/>
          </w:tcPr>
          <w:p w:rsidR="005C5E9B" w:rsidRPr="004A1D5B" w:rsidRDefault="005C5E9B" w:rsidP="005C5E9B">
            <w:pPr>
              <w:pStyle w:val="TableParagraph"/>
              <w:jc w:val="center"/>
            </w:pPr>
          </w:p>
        </w:tc>
      </w:tr>
      <w:tr w:rsidR="005C5E9B" w:rsidTr="00756E98">
        <w:trPr>
          <w:trHeight w:val="551"/>
        </w:trPr>
        <w:tc>
          <w:tcPr>
            <w:tcW w:w="1143" w:type="dxa"/>
            <w:shd w:val="clear" w:color="auto" w:fill="D9D9D9"/>
          </w:tcPr>
          <w:p w:rsidR="005C5E9B" w:rsidRDefault="005C5E9B" w:rsidP="005C5E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5C5E9B" w:rsidRPr="00157921" w:rsidRDefault="005C5E9B" w:rsidP="005C5E9B">
            <w:pPr>
              <w:pStyle w:val="TableParagraph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5E9B" w:rsidRPr="00340875" w:rsidRDefault="005C5E9B" w:rsidP="005C5E9B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2634" w:type="dxa"/>
            <w:shd w:val="clear" w:color="auto" w:fill="auto"/>
          </w:tcPr>
          <w:p w:rsidR="005C5E9B" w:rsidRPr="00340875" w:rsidRDefault="005C5E9B" w:rsidP="005C5E9B">
            <w:pPr>
              <w:jc w:val="center"/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5C5E9B" w:rsidRPr="00340875" w:rsidRDefault="005C5E9B" w:rsidP="005C5E9B">
            <w:pPr>
              <w:pStyle w:val="TableParagraph"/>
              <w:jc w:val="center"/>
            </w:pPr>
          </w:p>
        </w:tc>
        <w:tc>
          <w:tcPr>
            <w:tcW w:w="2776" w:type="dxa"/>
            <w:shd w:val="clear" w:color="auto" w:fill="auto"/>
          </w:tcPr>
          <w:p w:rsidR="005C5E9B" w:rsidRPr="00EE55A6" w:rsidRDefault="005C5E9B" w:rsidP="005C5E9B">
            <w:pPr>
              <w:pStyle w:val="TableParagraph"/>
              <w:jc w:val="center"/>
            </w:pPr>
          </w:p>
        </w:tc>
      </w:tr>
      <w:tr w:rsidR="005C5E9B" w:rsidTr="00756E98">
        <w:trPr>
          <w:trHeight w:val="347"/>
        </w:trPr>
        <w:tc>
          <w:tcPr>
            <w:tcW w:w="1143" w:type="dxa"/>
            <w:shd w:val="clear" w:color="auto" w:fill="D9D9D9"/>
          </w:tcPr>
          <w:p w:rsidR="005C5E9B" w:rsidRDefault="005C5E9B" w:rsidP="005C5E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5C5E9B" w:rsidRPr="00797C2E" w:rsidRDefault="005C5E9B" w:rsidP="005C5E9B">
            <w:pPr>
              <w:pStyle w:val="TableParagraph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5E9B" w:rsidRPr="00024475" w:rsidRDefault="005C5E9B" w:rsidP="005C5E9B">
            <w:pPr>
              <w:pStyle w:val="TableParagraph"/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5C5E9B" w:rsidRPr="00340875" w:rsidRDefault="005C5E9B" w:rsidP="005C5E9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5C5E9B" w:rsidRPr="00340875" w:rsidRDefault="005C5E9B" w:rsidP="005C5E9B">
            <w:pPr>
              <w:jc w:val="center"/>
              <w:rPr>
                <w:lang w:val="sr-Cyrl-RS"/>
              </w:rPr>
            </w:pPr>
          </w:p>
        </w:tc>
        <w:tc>
          <w:tcPr>
            <w:tcW w:w="2776" w:type="dxa"/>
            <w:shd w:val="clear" w:color="auto" w:fill="auto"/>
          </w:tcPr>
          <w:p w:rsidR="005C5E9B" w:rsidRPr="00EE55A6" w:rsidRDefault="005C5E9B" w:rsidP="005C5E9B">
            <w:pPr>
              <w:pStyle w:val="TableParagraph"/>
              <w:spacing w:line="241" w:lineRule="exact"/>
              <w:jc w:val="center"/>
            </w:pPr>
          </w:p>
        </w:tc>
      </w:tr>
      <w:tr w:rsidR="005C5E9B" w:rsidTr="00756E98">
        <w:trPr>
          <w:trHeight w:val="408"/>
        </w:trPr>
        <w:tc>
          <w:tcPr>
            <w:tcW w:w="1143" w:type="dxa"/>
            <w:shd w:val="clear" w:color="auto" w:fill="D9D9D9"/>
          </w:tcPr>
          <w:p w:rsidR="005C5E9B" w:rsidRDefault="005C5E9B" w:rsidP="005C5E9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5C5E9B" w:rsidRPr="00797C2E" w:rsidRDefault="005C5E9B" w:rsidP="005C5E9B">
            <w:pPr>
              <w:pStyle w:val="TableParagraph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5E9B" w:rsidRDefault="005C5E9B" w:rsidP="005C5E9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5C5E9B" w:rsidRPr="00C348C1" w:rsidRDefault="005C5E9B" w:rsidP="005C5E9B">
            <w:pPr>
              <w:jc w:val="center"/>
            </w:pPr>
          </w:p>
        </w:tc>
        <w:tc>
          <w:tcPr>
            <w:tcW w:w="2611" w:type="dxa"/>
            <w:shd w:val="clear" w:color="auto" w:fill="auto"/>
          </w:tcPr>
          <w:p w:rsidR="005C5E9B" w:rsidRPr="00340875" w:rsidRDefault="005C5E9B" w:rsidP="005C5E9B">
            <w:pPr>
              <w:jc w:val="center"/>
            </w:pPr>
          </w:p>
        </w:tc>
        <w:tc>
          <w:tcPr>
            <w:tcW w:w="2776" w:type="dxa"/>
            <w:shd w:val="clear" w:color="auto" w:fill="auto"/>
          </w:tcPr>
          <w:p w:rsidR="005C5E9B" w:rsidRPr="004A1D5B" w:rsidRDefault="005C5E9B" w:rsidP="005C5E9B">
            <w:pPr>
              <w:pStyle w:val="TableParagraph"/>
              <w:jc w:val="center"/>
            </w:pPr>
          </w:p>
        </w:tc>
      </w:tr>
      <w:tr w:rsidR="00756E98" w:rsidTr="00756E98">
        <w:trPr>
          <w:trHeight w:val="273"/>
        </w:trPr>
        <w:tc>
          <w:tcPr>
            <w:tcW w:w="1143" w:type="dxa"/>
            <w:shd w:val="clear" w:color="auto" w:fill="D9D9D9"/>
          </w:tcPr>
          <w:p w:rsidR="00756E98" w:rsidRDefault="00756E98" w:rsidP="00756E9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756E98" w:rsidRPr="00797C2E" w:rsidRDefault="00756E98" w:rsidP="00756E98">
            <w:pPr>
              <w:pStyle w:val="TableParagraph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56E98" w:rsidRDefault="00756E98" w:rsidP="00756E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756E98" w:rsidRPr="00C348C1" w:rsidRDefault="00756E98" w:rsidP="00756E98">
            <w:pPr>
              <w:pStyle w:val="TableParagraph"/>
              <w:jc w:val="center"/>
            </w:pPr>
          </w:p>
        </w:tc>
        <w:tc>
          <w:tcPr>
            <w:tcW w:w="2611" w:type="dxa"/>
            <w:shd w:val="clear" w:color="auto" w:fill="auto"/>
          </w:tcPr>
          <w:p w:rsidR="00756E98" w:rsidRPr="004A1D5B" w:rsidRDefault="00756E98" w:rsidP="00756E98">
            <w:pPr>
              <w:pStyle w:val="TableParagraph"/>
              <w:jc w:val="center"/>
            </w:pPr>
          </w:p>
        </w:tc>
        <w:tc>
          <w:tcPr>
            <w:tcW w:w="2776" w:type="dxa"/>
            <w:shd w:val="clear" w:color="auto" w:fill="76923C" w:themeFill="accent3" w:themeFillShade="BF"/>
          </w:tcPr>
          <w:p w:rsidR="00756E98" w:rsidRPr="00C35C76" w:rsidRDefault="00756E98" w:rsidP="00756E98">
            <w:pPr>
              <w:pStyle w:val="TableParagraph"/>
              <w:jc w:val="center"/>
            </w:pPr>
            <w:r w:rsidRPr="004A1D5B">
              <w:rPr>
                <w:sz w:val="20"/>
                <w:lang w:val="sr-Cyrl-RS"/>
              </w:rPr>
              <w:t>Нумеричке методе</w:t>
            </w:r>
            <w:r>
              <w:rPr>
                <w:sz w:val="20"/>
              </w:rPr>
              <w:t>, K3</w:t>
            </w:r>
          </w:p>
        </w:tc>
      </w:tr>
      <w:tr w:rsidR="00756E98" w:rsidTr="00756E98">
        <w:trPr>
          <w:trHeight w:val="258"/>
        </w:trPr>
        <w:tc>
          <w:tcPr>
            <w:tcW w:w="1143" w:type="dxa"/>
            <w:shd w:val="clear" w:color="auto" w:fill="D9D9D9"/>
          </w:tcPr>
          <w:p w:rsidR="00756E98" w:rsidRDefault="00756E98" w:rsidP="00756E98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756E98" w:rsidRPr="00EA2D1B" w:rsidRDefault="00756E98" w:rsidP="00756E98">
            <w:pPr>
              <w:pStyle w:val="TableParagraph"/>
              <w:jc w:val="center"/>
            </w:pPr>
          </w:p>
        </w:tc>
        <w:tc>
          <w:tcPr>
            <w:tcW w:w="2551" w:type="dxa"/>
            <w:shd w:val="clear" w:color="auto" w:fill="76923C" w:themeFill="accent3" w:themeFillShade="BF"/>
          </w:tcPr>
          <w:p w:rsidR="00756E98" w:rsidRPr="00E00F66" w:rsidRDefault="00756E98" w:rsidP="00756E98">
            <w:pPr>
              <w:pStyle w:val="TableParagraph"/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Математичке основе теорије кодирања</w:t>
            </w:r>
            <w:r>
              <w:rPr>
                <w:sz w:val="20"/>
              </w:rPr>
              <w:t>, K</w:t>
            </w: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756E98" w:rsidRPr="00C348C1" w:rsidRDefault="00756E98" w:rsidP="00756E98">
            <w:pPr>
              <w:jc w:val="center"/>
            </w:pPr>
          </w:p>
        </w:tc>
        <w:tc>
          <w:tcPr>
            <w:tcW w:w="2611" w:type="dxa"/>
            <w:shd w:val="clear" w:color="auto" w:fill="auto"/>
          </w:tcPr>
          <w:p w:rsidR="00756E98" w:rsidRPr="004A1D5B" w:rsidRDefault="00756E98" w:rsidP="00756E98">
            <w:pPr>
              <w:pStyle w:val="TableParagraph"/>
              <w:jc w:val="center"/>
            </w:pPr>
          </w:p>
        </w:tc>
        <w:tc>
          <w:tcPr>
            <w:tcW w:w="2776" w:type="dxa"/>
            <w:shd w:val="clear" w:color="auto" w:fill="76923C" w:themeFill="accent3" w:themeFillShade="BF"/>
          </w:tcPr>
          <w:p w:rsidR="00756E98" w:rsidRPr="00C35C76" w:rsidRDefault="00756E98" w:rsidP="00756E98">
            <w:pPr>
              <w:pStyle w:val="TableParagraph"/>
              <w:spacing w:line="241" w:lineRule="exact"/>
              <w:jc w:val="center"/>
            </w:pPr>
            <w:r w:rsidRPr="004A1D5B">
              <w:rPr>
                <w:sz w:val="20"/>
                <w:lang w:val="sr-Cyrl-RS"/>
              </w:rPr>
              <w:t>Нумеричке методе</w:t>
            </w:r>
            <w:r>
              <w:rPr>
                <w:sz w:val="20"/>
              </w:rPr>
              <w:t>, K3</w:t>
            </w:r>
          </w:p>
        </w:tc>
      </w:tr>
      <w:tr w:rsidR="00756E98" w:rsidTr="00756E98">
        <w:trPr>
          <w:trHeight w:val="261"/>
        </w:trPr>
        <w:tc>
          <w:tcPr>
            <w:tcW w:w="1143" w:type="dxa"/>
            <w:shd w:val="clear" w:color="auto" w:fill="D9D9D9"/>
          </w:tcPr>
          <w:p w:rsidR="00756E98" w:rsidRDefault="00756E98" w:rsidP="00756E98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756E98" w:rsidRPr="00124BFD" w:rsidRDefault="00756E98" w:rsidP="00756E98">
            <w:pPr>
              <w:pStyle w:val="TableParagraph"/>
              <w:jc w:val="center"/>
              <w:rPr>
                <w:sz w:val="18"/>
                <w:lang w:val="sr-Latn-RS"/>
              </w:rPr>
            </w:pPr>
          </w:p>
        </w:tc>
        <w:tc>
          <w:tcPr>
            <w:tcW w:w="2551" w:type="dxa"/>
            <w:shd w:val="clear" w:color="auto" w:fill="76923C" w:themeFill="accent3" w:themeFillShade="BF"/>
          </w:tcPr>
          <w:p w:rsidR="00756E98" w:rsidRPr="00E00F66" w:rsidRDefault="00756E98" w:rsidP="00756E98">
            <w:pPr>
              <w:pStyle w:val="TableParagraph"/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Математичке основе теорије кодирања</w:t>
            </w:r>
            <w:r>
              <w:rPr>
                <w:sz w:val="20"/>
              </w:rPr>
              <w:t>, K</w:t>
            </w: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756E98" w:rsidRPr="00C90596" w:rsidRDefault="00756E98" w:rsidP="00756E98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611" w:type="dxa"/>
            <w:shd w:val="clear" w:color="auto" w:fill="auto"/>
          </w:tcPr>
          <w:p w:rsidR="00756E98" w:rsidRPr="00C90596" w:rsidRDefault="00756E98" w:rsidP="00756E98">
            <w:pPr>
              <w:pStyle w:val="TableParagraph"/>
              <w:spacing w:line="241" w:lineRule="exact"/>
              <w:jc w:val="center"/>
              <w:rPr>
                <w:lang w:val="sr-Cyrl-RS"/>
              </w:rPr>
            </w:pPr>
          </w:p>
        </w:tc>
        <w:tc>
          <w:tcPr>
            <w:tcW w:w="2776" w:type="dxa"/>
            <w:shd w:val="clear" w:color="auto" w:fill="76923C" w:themeFill="accent3" w:themeFillShade="BF"/>
          </w:tcPr>
          <w:p w:rsidR="00756E98" w:rsidRPr="004A1D5B" w:rsidRDefault="00756E98" w:rsidP="00756E98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Методе истраживања</w:t>
            </w:r>
            <w:r>
              <w:rPr>
                <w:sz w:val="20"/>
              </w:rPr>
              <w:t>, K3</w:t>
            </w:r>
          </w:p>
        </w:tc>
      </w:tr>
      <w:tr w:rsidR="00756E98" w:rsidTr="00756E98">
        <w:trPr>
          <w:trHeight w:val="261"/>
        </w:trPr>
        <w:tc>
          <w:tcPr>
            <w:tcW w:w="1143" w:type="dxa"/>
            <w:shd w:val="clear" w:color="auto" w:fill="D9D9D9"/>
          </w:tcPr>
          <w:p w:rsidR="00756E98" w:rsidRDefault="00756E98" w:rsidP="00756E98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756E98" w:rsidRPr="00C35C76" w:rsidRDefault="00756E98" w:rsidP="00756E98">
            <w:pPr>
              <w:jc w:val="center"/>
            </w:pPr>
          </w:p>
        </w:tc>
        <w:tc>
          <w:tcPr>
            <w:tcW w:w="2551" w:type="dxa"/>
            <w:shd w:val="clear" w:color="auto" w:fill="76923C" w:themeFill="accent3" w:themeFillShade="BF"/>
          </w:tcPr>
          <w:p w:rsidR="00756E98" w:rsidRPr="00EA2D1B" w:rsidRDefault="00756E98" w:rsidP="00756E98">
            <w:pPr>
              <w:pStyle w:val="TableParagraph"/>
              <w:jc w:val="center"/>
            </w:pPr>
            <w:r w:rsidRPr="00680946">
              <w:rPr>
                <w:sz w:val="20"/>
                <w:lang w:val="sr-Cyrl-RS"/>
              </w:rPr>
              <w:t>Теорија алгоритама, језика и аутомата</w:t>
            </w:r>
            <w:r>
              <w:rPr>
                <w:sz w:val="20"/>
              </w:rPr>
              <w:t>, S1-2</w:t>
            </w:r>
          </w:p>
        </w:tc>
        <w:tc>
          <w:tcPr>
            <w:tcW w:w="2634" w:type="dxa"/>
            <w:shd w:val="clear" w:color="auto" w:fill="auto"/>
          </w:tcPr>
          <w:p w:rsidR="00756E98" w:rsidRPr="00C90596" w:rsidRDefault="00756E98" w:rsidP="00756E98">
            <w:pPr>
              <w:jc w:val="center"/>
              <w:rPr>
                <w:lang w:val="sr-Cyrl-RS"/>
              </w:rPr>
            </w:pPr>
          </w:p>
        </w:tc>
        <w:tc>
          <w:tcPr>
            <w:tcW w:w="2611" w:type="dxa"/>
            <w:shd w:val="clear" w:color="auto" w:fill="auto"/>
          </w:tcPr>
          <w:p w:rsidR="00756E98" w:rsidRPr="00C90596" w:rsidRDefault="00756E98" w:rsidP="00756E98">
            <w:pPr>
              <w:pStyle w:val="TableParagraph"/>
              <w:spacing w:line="241" w:lineRule="exact"/>
              <w:jc w:val="center"/>
              <w:rPr>
                <w:lang w:val="sr-Cyrl-RS"/>
              </w:rPr>
            </w:pPr>
          </w:p>
        </w:tc>
        <w:tc>
          <w:tcPr>
            <w:tcW w:w="2776" w:type="dxa"/>
            <w:shd w:val="clear" w:color="auto" w:fill="76923C" w:themeFill="accent3" w:themeFillShade="BF"/>
          </w:tcPr>
          <w:p w:rsidR="00756E98" w:rsidRPr="004A1D5B" w:rsidRDefault="00756E98" w:rsidP="00756E98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Методе истраживања</w:t>
            </w:r>
            <w:r>
              <w:rPr>
                <w:sz w:val="20"/>
              </w:rPr>
              <w:t>, K3</w:t>
            </w:r>
          </w:p>
        </w:tc>
      </w:tr>
      <w:tr w:rsidR="00756E98" w:rsidTr="00756E98">
        <w:trPr>
          <w:trHeight w:val="261"/>
        </w:trPr>
        <w:tc>
          <w:tcPr>
            <w:tcW w:w="1143" w:type="dxa"/>
            <w:shd w:val="clear" w:color="auto" w:fill="D9D9D9"/>
          </w:tcPr>
          <w:p w:rsidR="00756E98" w:rsidRDefault="00756E98" w:rsidP="00756E98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756E98" w:rsidRPr="00C35C76" w:rsidRDefault="00756E98" w:rsidP="00756E98">
            <w:pPr>
              <w:jc w:val="center"/>
            </w:pPr>
          </w:p>
        </w:tc>
        <w:tc>
          <w:tcPr>
            <w:tcW w:w="2551" w:type="dxa"/>
            <w:shd w:val="clear" w:color="auto" w:fill="76923C" w:themeFill="accent3" w:themeFillShade="BF"/>
          </w:tcPr>
          <w:p w:rsidR="00756E98" w:rsidRPr="00124BFD" w:rsidRDefault="00756E98" w:rsidP="00756E98">
            <w:pPr>
              <w:pStyle w:val="TableParagraph"/>
              <w:jc w:val="center"/>
              <w:rPr>
                <w:sz w:val="18"/>
                <w:lang w:val="sr-Latn-RS"/>
              </w:rPr>
            </w:pPr>
            <w:r w:rsidRPr="00680946">
              <w:rPr>
                <w:sz w:val="20"/>
                <w:lang w:val="sr-Cyrl-RS"/>
              </w:rPr>
              <w:t>Теорија алгоритама, језика и аутомата</w:t>
            </w:r>
            <w:r>
              <w:rPr>
                <w:sz w:val="20"/>
                <w:lang w:val="sr-Latn-RS"/>
              </w:rPr>
              <w:t xml:space="preserve">, </w:t>
            </w:r>
            <w:r>
              <w:rPr>
                <w:sz w:val="20"/>
              </w:rPr>
              <w:t>S1-2</w:t>
            </w:r>
          </w:p>
        </w:tc>
        <w:tc>
          <w:tcPr>
            <w:tcW w:w="2634" w:type="dxa"/>
            <w:shd w:val="clear" w:color="auto" w:fill="76923C" w:themeFill="accent3" w:themeFillShade="BF"/>
          </w:tcPr>
          <w:p w:rsidR="00756E98" w:rsidRPr="00C90596" w:rsidRDefault="00756E98" w:rsidP="00756E98">
            <w:pPr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Истраживање података</w:t>
            </w:r>
            <w:r>
              <w:rPr>
                <w:sz w:val="20"/>
              </w:rPr>
              <w:t>, K3</w:t>
            </w:r>
          </w:p>
        </w:tc>
        <w:tc>
          <w:tcPr>
            <w:tcW w:w="2611" w:type="dxa"/>
            <w:shd w:val="clear" w:color="auto" w:fill="76923C" w:themeFill="accent3" w:themeFillShade="BF"/>
          </w:tcPr>
          <w:p w:rsidR="00756E98" w:rsidRPr="0011134F" w:rsidRDefault="00756E98" w:rsidP="00756E98">
            <w:pPr>
              <w:pStyle w:val="TableParagraph"/>
              <w:spacing w:line="241" w:lineRule="exact"/>
              <w:jc w:val="center"/>
            </w:pPr>
            <w:r>
              <w:rPr>
                <w:sz w:val="20"/>
                <w:lang w:val="sr-Cyrl-RS"/>
              </w:rPr>
              <w:t>Тестирање софтвера</w:t>
            </w:r>
            <w:r>
              <w:rPr>
                <w:sz w:val="20"/>
              </w:rPr>
              <w:t>, K3</w:t>
            </w:r>
          </w:p>
        </w:tc>
        <w:tc>
          <w:tcPr>
            <w:tcW w:w="2776" w:type="dxa"/>
            <w:shd w:val="clear" w:color="auto" w:fill="auto"/>
          </w:tcPr>
          <w:p w:rsidR="00756E98" w:rsidRPr="00C90596" w:rsidRDefault="00756E98" w:rsidP="00756E98">
            <w:pPr>
              <w:pStyle w:val="TableParagraph"/>
              <w:jc w:val="center"/>
              <w:rPr>
                <w:sz w:val="18"/>
                <w:lang w:val="sr-Cyrl-RS"/>
              </w:rPr>
            </w:pPr>
          </w:p>
        </w:tc>
      </w:tr>
      <w:tr w:rsidR="00756E98" w:rsidTr="00756E98">
        <w:trPr>
          <w:trHeight w:val="261"/>
        </w:trPr>
        <w:tc>
          <w:tcPr>
            <w:tcW w:w="1143" w:type="dxa"/>
            <w:shd w:val="clear" w:color="auto" w:fill="D9D9D9"/>
          </w:tcPr>
          <w:p w:rsidR="00756E98" w:rsidRDefault="00756E98" w:rsidP="00756E98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19 - 19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428" w:type="dxa"/>
            <w:shd w:val="clear" w:color="auto" w:fill="auto"/>
          </w:tcPr>
          <w:p w:rsidR="00756E98" w:rsidRPr="00481460" w:rsidRDefault="00756E98" w:rsidP="00756E98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756E98" w:rsidRPr="00C35C76" w:rsidRDefault="00756E98" w:rsidP="00756E98">
            <w:pPr>
              <w:pStyle w:val="TableParagraph"/>
              <w:spacing w:line="241" w:lineRule="exact"/>
              <w:jc w:val="center"/>
            </w:pPr>
          </w:p>
        </w:tc>
        <w:tc>
          <w:tcPr>
            <w:tcW w:w="2634" w:type="dxa"/>
            <w:shd w:val="clear" w:color="auto" w:fill="76923C" w:themeFill="accent3" w:themeFillShade="BF"/>
          </w:tcPr>
          <w:p w:rsidR="00756E98" w:rsidRDefault="00756E98" w:rsidP="00756E98">
            <w:pPr>
              <w:jc w:val="center"/>
            </w:pPr>
            <w:r>
              <w:rPr>
                <w:sz w:val="20"/>
                <w:lang w:val="sr-Cyrl-RS"/>
              </w:rPr>
              <w:t>Истраживање података</w:t>
            </w:r>
            <w:r>
              <w:rPr>
                <w:sz w:val="20"/>
              </w:rPr>
              <w:t>, K3</w:t>
            </w:r>
          </w:p>
        </w:tc>
        <w:tc>
          <w:tcPr>
            <w:tcW w:w="2611" w:type="dxa"/>
            <w:shd w:val="clear" w:color="auto" w:fill="76923C" w:themeFill="accent3" w:themeFillShade="BF"/>
          </w:tcPr>
          <w:p w:rsidR="00756E98" w:rsidRPr="00EE55A6" w:rsidRDefault="00756E98" w:rsidP="00756E98">
            <w:pPr>
              <w:pStyle w:val="TableParagraph"/>
              <w:spacing w:line="241" w:lineRule="exact"/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Тестирање софтвера</w:t>
            </w:r>
            <w:r>
              <w:rPr>
                <w:sz w:val="20"/>
              </w:rPr>
              <w:t>, K3</w:t>
            </w:r>
          </w:p>
        </w:tc>
        <w:tc>
          <w:tcPr>
            <w:tcW w:w="2776" w:type="dxa"/>
            <w:shd w:val="clear" w:color="auto" w:fill="auto"/>
          </w:tcPr>
          <w:p w:rsidR="00756E98" w:rsidRDefault="00756E98" w:rsidP="00756E98">
            <w:pPr>
              <w:pStyle w:val="TableParagraph"/>
              <w:rPr>
                <w:sz w:val="18"/>
              </w:rPr>
            </w:pPr>
          </w:p>
        </w:tc>
      </w:tr>
    </w:tbl>
    <w:p w:rsidR="00E84E3B" w:rsidRDefault="00E84E3B">
      <w:pPr>
        <w:spacing w:before="8" w:after="1"/>
        <w:rPr>
          <w:sz w:val="24"/>
        </w:rPr>
      </w:pPr>
    </w:p>
    <w:tbl>
      <w:tblPr>
        <w:tblW w:w="13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838"/>
        <w:gridCol w:w="3674"/>
        <w:gridCol w:w="3833"/>
      </w:tblGrid>
      <w:tr w:rsidR="00340875" w:rsidTr="00BF5BCC">
        <w:trPr>
          <w:trHeight w:val="304"/>
          <w:jc w:val="center"/>
        </w:trPr>
        <w:tc>
          <w:tcPr>
            <w:tcW w:w="5960" w:type="dxa"/>
            <w:gridSpan w:val="2"/>
            <w:shd w:val="clear" w:color="auto" w:fill="4B4D4F"/>
            <w:vAlign w:val="center"/>
          </w:tcPr>
          <w:p w:rsidR="00340875" w:rsidRPr="000C6EA7" w:rsidRDefault="00340875" w:rsidP="00930821">
            <w:pPr>
              <w:pStyle w:val="TableParagraph"/>
              <w:jc w:val="center"/>
              <w:rPr>
                <w:b/>
              </w:rPr>
            </w:pPr>
            <w:r w:rsidRPr="000C6EA7">
              <w:rPr>
                <w:b/>
                <w:color w:val="FFFFFF" w:themeColor="background1"/>
              </w:rPr>
              <w:t>ПРЕДМЕТ</w:t>
            </w:r>
          </w:p>
        </w:tc>
        <w:tc>
          <w:tcPr>
            <w:tcW w:w="3674" w:type="dxa"/>
            <w:shd w:val="clear" w:color="auto" w:fill="4B4D4F"/>
            <w:vAlign w:val="center"/>
          </w:tcPr>
          <w:p w:rsidR="00340875" w:rsidRPr="000C6EA7" w:rsidRDefault="00340875" w:rsidP="00930821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0C6EA7">
              <w:rPr>
                <w:b/>
                <w:color w:val="FFFFFF" w:themeColor="background1"/>
              </w:rPr>
              <w:t>ПРОФЕСОР</w:t>
            </w:r>
          </w:p>
        </w:tc>
        <w:tc>
          <w:tcPr>
            <w:tcW w:w="3833" w:type="dxa"/>
            <w:shd w:val="clear" w:color="auto" w:fill="4B4D4F"/>
            <w:vAlign w:val="center"/>
          </w:tcPr>
          <w:p w:rsidR="00340875" w:rsidRPr="000C6EA7" w:rsidRDefault="00AD439E" w:rsidP="00930821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>
              <w:rPr>
                <w:b/>
                <w:color w:val="FFFFFF" w:themeColor="background1"/>
                <w:lang w:val="sr-Cyrl-RS"/>
              </w:rPr>
              <w:t>АСИСТЕНТ</w:t>
            </w:r>
          </w:p>
        </w:tc>
      </w:tr>
      <w:tr w:rsidR="00B66EC2" w:rsidTr="00BD6A77">
        <w:trPr>
          <w:trHeight w:val="304"/>
          <w:jc w:val="center"/>
        </w:trPr>
        <w:tc>
          <w:tcPr>
            <w:tcW w:w="5960" w:type="dxa"/>
            <w:gridSpan w:val="2"/>
            <w:shd w:val="clear" w:color="auto" w:fill="auto"/>
          </w:tcPr>
          <w:p w:rsidR="00B66EC2" w:rsidRPr="0077650C" w:rsidRDefault="00B66EC2" w:rsidP="00B66EC2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Методе истраживања</w:t>
            </w:r>
          </w:p>
        </w:tc>
        <w:tc>
          <w:tcPr>
            <w:tcW w:w="3674" w:type="dxa"/>
            <w:shd w:val="clear" w:color="auto" w:fill="auto"/>
          </w:tcPr>
          <w:p w:rsidR="00B66EC2" w:rsidRPr="000564F2" w:rsidRDefault="004C01F3" w:rsidP="00B66EC2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Мирослава Михајлов-Царевић</w:t>
            </w:r>
          </w:p>
        </w:tc>
        <w:tc>
          <w:tcPr>
            <w:tcW w:w="3833" w:type="dxa"/>
            <w:shd w:val="clear" w:color="auto" w:fill="auto"/>
          </w:tcPr>
          <w:p w:rsidR="00B66EC2" w:rsidRPr="000564F2" w:rsidRDefault="004C01F3" w:rsidP="00B66EC2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Мирослава Михајлов-Царевић</w:t>
            </w:r>
          </w:p>
        </w:tc>
      </w:tr>
      <w:tr w:rsidR="00D60976" w:rsidTr="00BD6A77">
        <w:trPr>
          <w:trHeight w:val="270"/>
          <w:jc w:val="center"/>
        </w:trPr>
        <w:tc>
          <w:tcPr>
            <w:tcW w:w="5960" w:type="dxa"/>
            <w:gridSpan w:val="2"/>
            <w:shd w:val="clear" w:color="auto" w:fill="auto"/>
          </w:tcPr>
          <w:p w:rsidR="00D60976" w:rsidRPr="003D1287" w:rsidRDefault="00BD6A77" w:rsidP="00D60976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Истраживање података</w:t>
            </w:r>
          </w:p>
        </w:tc>
        <w:tc>
          <w:tcPr>
            <w:tcW w:w="3674" w:type="dxa"/>
            <w:shd w:val="clear" w:color="auto" w:fill="auto"/>
          </w:tcPr>
          <w:p w:rsidR="00D60976" w:rsidRPr="000564F2" w:rsidRDefault="00D60976" w:rsidP="00D60976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</w:t>
            </w:r>
            <w:r>
              <w:rPr>
                <w:sz w:val="20"/>
              </w:rPr>
              <w:t>.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др </w:t>
            </w:r>
            <w:r>
              <w:rPr>
                <w:sz w:val="20"/>
                <w:lang w:val="sr-Cyrl-RS"/>
              </w:rPr>
              <w:t>Душко Богданић</w:t>
            </w:r>
          </w:p>
        </w:tc>
        <w:tc>
          <w:tcPr>
            <w:tcW w:w="3833" w:type="dxa"/>
            <w:shd w:val="clear" w:color="auto" w:fill="auto"/>
          </w:tcPr>
          <w:p w:rsidR="00D60976" w:rsidRPr="000564F2" w:rsidRDefault="00D60976" w:rsidP="00D60976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</w:t>
            </w:r>
            <w:r>
              <w:rPr>
                <w:sz w:val="20"/>
              </w:rPr>
              <w:t>.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др </w:t>
            </w:r>
            <w:r>
              <w:rPr>
                <w:sz w:val="20"/>
                <w:lang w:val="sr-Cyrl-RS"/>
              </w:rPr>
              <w:t>Душко Богданић</w:t>
            </w:r>
          </w:p>
        </w:tc>
      </w:tr>
      <w:tr w:rsidR="00D60976" w:rsidTr="00BD6A77">
        <w:trPr>
          <w:trHeight w:val="270"/>
          <w:jc w:val="center"/>
        </w:trPr>
        <w:tc>
          <w:tcPr>
            <w:tcW w:w="5960" w:type="dxa"/>
            <w:gridSpan w:val="2"/>
            <w:shd w:val="clear" w:color="auto" w:fill="auto"/>
          </w:tcPr>
          <w:p w:rsidR="00D60976" w:rsidRPr="003D1287" w:rsidRDefault="00BD6A77" w:rsidP="00D60976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Тестирање софтвера</w:t>
            </w:r>
          </w:p>
        </w:tc>
        <w:tc>
          <w:tcPr>
            <w:tcW w:w="3674" w:type="dxa"/>
            <w:shd w:val="clear" w:color="auto" w:fill="auto"/>
          </w:tcPr>
          <w:p w:rsidR="00D60976" w:rsidRDefault="00D11D66" w:rsidP="00D60976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</w:t>
            </w:r>
            <w:r w:rsidR="00D60976">
              <w:rPr>
                <w:sz w:val="20"/>
                <w:lang w:val="sr-Cyrl-RS"/>
              </w:rPr>
              <w:t>. др Дејан Видука</w:t>
            </w:r>
          </w:p>
        </w:tc>
        <w:tc>
          <w:tcPr>
            <w:tcW w:w="3833" w:type="dxa"/>
            <w:shd w:val="clear" w:color="auto" w:fill="auto"/>
          </w:tcPr>
          <w:p w:rsidR="00D60976" w:rsidRDefault="00D60976" w:rsidP="00D60976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доц. др Дејан Видука</w:t>
            </w:r>
          </w:p>
        </w:tc>
      </w:tr>
      <w:tr w:rsidR="00D60976" w:rsidTr="00BD6A77">
        <w:trPr>
          <w:trHeight w:val="270"/>
          <w:jc w:val="center"/>
        </w:trPr>
        <w:tc>
          <w:tcPr>
            <w:tcW w:w="5960" w:type="dxa"/>
            <w:gridSpan w:val="2"/>
            <w:shd w:val="clear" w:color="auto" w:fill="auto"/>
          </w:tcPr>
          <w:p w:rsidR="00D60976" w:rsidRPr="000564F2" w:rsidRDefault="00D60976" w:rsidP="00D60976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680946">
              <w:rPr>
                <w:sz w:val="20"/>
                <w:lang w:val="sr-Cyrl-RS"/>
              </w:rPr>
              <w:t>Теорија алгоритама, језика и аутомата</w:t>
            </w:r>
          </w:p>
        </w:tc>
        <w:tc>
          <w:tcPr>
            <w:tcW w:w="3674" w:type="dxa"/>
            <w:shd w:val="clear" w:color="auto" w:fill="auto"/>
          </w:tcPr>
          <w:p w:rsidR="00D60976" w:rsidRPr="000564F2" w:rsidRDefault="00A9395F" w:rsidP="00D60976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Небојша Денић</w:t>
            </w:r>
          </w:p>
        </w:tc>
        <w:tc>
          <w:tcPr>
            <w:tcW w:w="3833" w:type="dxa"/>
            <w:shd w:val="clear" w:color="auto" w:fill="auto"/>
          </w:tcPr>
          <w:p w:rsidR="00D60976" w:rsidRPr="000564F2" w:rsidRDefault="00A9395F" w:rsidP="00D60976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Небојша Денић</w:t>
            </w:r>
            <w:bookmarkStart w:id="0" w:name="_GoBack"/>
            <w:bookmarkEnd w:id="0"/>
          </w:p>
        </w:tc>
      </w:tr>
      <w:tr w:rsidR="00D60976" w:rsidTr="00BD6A77">
        <w:trPr>
          <w:trHeight w:val="270"/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D60976" w:rsidRPr="006D484F" w:rsidRDefault="00D60976" w:rsidP="00D60976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Изборни:</w:t>
            </w:r>
          </w:p>
        </w:tc>
        <w:tc>
          <w:tcPr>
            <w:tcW w:w="3838" w:type="dxa"/>
            <w:shd w:val="clear" w:color="auto" w:fill="auto"/>
          </w:tcPr>
          <w:p w:rsidR="00D60976" w:rsidRPr="003D1287" w:rsidRDefault="00D60976" w:rsidP="00D60976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4A1D5B">
              <w:rPr>
                <w:sz w:val="20"/>
                <w:lang w:val="sr-Cyrl-RS"/>
              </w:rPr>
              <w:t>Нумеричке методе</w:t>
            </w:r>
          </w:p>
        </w:tc>
        <w:tc>
          <w:tcPr>
            <w:tcW w:w="3674" w:type="dxa"/>
            <w:shd w:val="clear" w:color="auto" w:fill="auto"/>
          </w:tcPr>
          <w:p w:rsidR="00D60976" w:rsidRPr="004B1B03" w:rsidRDefault="00A9395F" w:rsidP="00D60976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Мирослава Михајлов-Царевић</w:t>
            </w:r>
          </w:p>
        </w:tc>
        <w:tc>
          <w:tcPr>
            <w:tcW w:w="3833" w:type="dxa"/>
            <w:shd w:val="clear" w:color="auto" w:fill="auto"/>
          </w:tcPr>
          <w:p w:rsidR="00D60976" w:rsidRDefault="00A9395F" w:rsidP="00D60976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проф. др Мирослава Михајлов-Царевић</w:t>
            </w:r>
          </w:p>
        </w:tc>
      </w:tr>
      <w:tr w:rsidR="00D60976" w:rsidTr="00BD6A77">
        <w:trPr>
          <w:trHeight w:val="270"/>
          <w:jc w:val="center"/>
        </w:trPr>
        <w:tc>
          <w:tcPr>
            <w:tcW w:w="2122" w:type="dxa"/>
            <w:vMerge/>
            <w:shd w:val="clear" w:color="auto" w:fill="auto"/>
          </w:tcPr>
          <w:p w:rsidR="00D60976" w:rsidRPr="003D1287" w:rsidRDefault="00D60976" w:rsidP="00D60976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3838" w:type="dxa"/>
            <w:shd w:val="clear" w:color="auto" w:fill="auto"/>
          </w:tcPr>
          <w:p w:rsidR="00D60976" w:rsidRPr="003D1287" w:rsidRDefault="00D60976" w:rsidP="00D60976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Математ</w:t>
            </w:r>
            <w:r w:rsidR="00BD6A77">
              <w:rPr>
                <w:sz w:val="20"/>
                <w:lang w:val="sr-Cyrl-RS"/>
              </w:rPr>
              <w:t>ичке основе теорије кодирања</w:t>
            </w:r>
          </w:p>
        </w:tc>
        <w:tc>
          <w:tcPr>
            <w:tcW w:w="3674" w:type="dxa"/>
            <w:shd w:val="clear" w:color="auto" w:fill="auto"/>
          </w:tcPr>
          <w:p w:rsidR="00D60976" w:rsidRPr="00D60976" w:rsidRDefault="00D60976" w:rsidP="00D60976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Мимица Милошевић</w:t>
            </w:r>
          </w:p>
        </w:tc>
        <w:tc>
          <w:tcPr>
            <w:tcW w:w="3833" w:type="dxa"/>
            <w:shd w:val="clear" w:color="auto" w:fill="auto"/>
          </w:tcPr>
          <w:p w:rsidR="00D60976" w:rsidRPr="002D26AF" w:rsidRDefault="00D60976" w:rsidP="00D609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  <w:lang w:val="sr-Cyrl-RS"/>
              </w:rPr>
              <w:t>проф. др Мимица Милошевић</w:t>
            </w:r>
          </w:p>
        </w:tc>
      </w:tr>
    </w:tbl>
    <w:p w:rsidR="00ED0049" w:rsidRPr="00DD600A" w:rsidRDefault="00ED0049" w:rsidP="00ED0049">
      <w:pPr>
        <w:pStyle w:val="BodyText"/>
        <w:spacing w:before="9"/>
        <w:ind w:left="20"/>
        <w:rPr>
          <w:sz w:val="24"/>
        </w:rPr>
      </w:pPr>
      <w:r w:rsidRPr="00DD600A">
        <w:rPr>
          <w:sz w:val="24"/>
        </w:rPr>
        <w:t>* Реализација вежби у договору са предметним наставником</w:t>
      </w:r>
    </w:p>
    <w:p w:rsidR="005654AE" w:rsidRDefault="00F222A5" w:rsidP="00F222A5">
      <w:pPr>
        <w:jc w:val="center"/>
        <w:rPr>
          <w:rFonts w:eastAsiaTheme="minorHAnsi"/>
          <w:b/>
          <w:bCs/>
          <w:color w:val="000000"/>
          <w:sz w:val="28"/>
          <w:szCs w:val="28"/>
          <w:lang w:bidi="ar-SA"/>
        </w:rPr>
      </w:pPr>
      <w:r w:rsidRPr="00F222A5">
        <w:rPr>
          <w:rFonts w:eastAsiaTheme="minorHAnsi"/>
          <w:color w:val="000000"/>
          <w:sz w:val="24"/>
          <w:szCs w:val="24"/>
          <w:lang w:bidi="ar-SA"/>
        </w:rPr>
        <w:t xml:space="preserve"> </w:t>
      </w:r>
    </w:p>
    <w:sectPr w:rsidR="005654AE" w:rsidSect="00864EA7">
      <w:headerReference w:type="default" r:id="rId8"/>
      <w:pgSz w:w="16840" w:h="11910" w:orient="landscape" w:code="9"/>
      <w:pgMar w:top="2155" w:right="1259" w:bottom="278" w:left="1202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72" w:rsidRDefault="002D4B72">
      <w:r>
        <w:separator/>
      </w:r>
    </w:p>
  </w:endnote>
  <w:endnote w:type="continuationSeparator" w:id="0">
    <w:p w:rsidR="002D4B72" w:rsidRDefault="002D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72" w:rsidRDefault="002D4B72">
      <w:r>
        <w:separator/>
      </w:r>
    </w:p>
  </w:footnote>
  <w:footnote w:type="continuationSeparator" w:id="0">
    <w:p w:rsidR="002D4B72" w:rsidRDefault="002D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6C57D6" w:rsidP="005654AE">
    <w:pPr>
      <w:pStyle w:val="NoSpacing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17C0C1D" wp14:editId="5EE96A8F">
          <wp:simplePos x="0" y="0"/>
          <wp:positionH relativeFrom="page">
            <wp:posOffset>763270</wp:posOffset>
          </wp:positionH>
          <wp:positionV relativeFrom="page">
            <wp:posOffset>213995</wp:posOffset>
          </wp:positionV>
          <wp:extent cx="3867785" cy="129489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7785" cy="1294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1E8E"/>
    <w:multiLevelType w:val="hybridMultilevel"/>
    <w:tmpl w:val="2A265564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abstractNum w:abstractNumId="1" w15:restartNumberingAfterBreak="0">
    <w:nsid w:val="7D0E5B2C"/>
    <w:multiLevelType w:val="hybridMultilevel"/>
    <w:tmpl w:val="AF362B86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3B"/>
    <w:rsid w:val="00001458"/>
    <w:rsid w:val="0000445B"/>
    <w:rsid w:val="00006790"/>
    <w:rsid w:val="00007B4A"/>
    <w:rsid w:val="00012369"/>
    <w:rsid w:val="00014841"/>
    <w:rsid w:val="00024475"/>
    <w:rsid w:val="00025065"/>
    <w:rsid w:val="000347BB"/>
    <w:rsid w:val="00047526"/>
    <w:rsid w:val="0005327F"/>
    <w:rsid w:val="0006520A"/>
    <w:rsid w:val="00066114"/>
    <w:rsid w:val="00073363"/>
    <w:rsid w:val="00073A6B"/>
    <w:rsid w:val="00090A41"/>
    <w:rsid w:val="00094505"/>
    <w:rsid w:val="000B1595"/>
    <w:rsid w:val="000C22CB"/>
    <w:rsid w:val="000C6EA7"/>
    <w:rsid w:val="000D3C98"/>
    <w:rsid w:val="0011134F"/>
    <w:rsid w:val="00124BFD"/>
    <w:rsid w:val="0014429E"/>
    <w:rsid w:val="00147ECA"/>
    <w:rsid w:val="00157921"/>
    <w:rsid w:val="00194150"/>
    <w:rsid w:val="001A14E4"/>
    <w:rsid w:val="001B46AB"/>
    <w:rsid w:val="001B7F76"/>
    <w:rsid w:val="001C0333"/>
    <w:rsid w:val="001D2831"/>
    <w:rsid w:val="001E34BC"/>
    <w:rsid w:val="001F6FB9"/>
    <w:rsid w:val="00201A94"/>
    <w:rsid w:val="00201B45"/>
    <w:rsid w:val="00215D90"/>
    <w:rsid w:val="00252275"/>
    <w:rsid w:val="00260AF0"/>
    <w:rsid w:val="00273E50"/>
    <w:rsid w:val="002A2929"/>
    <w:rsid w:val="002A3E9C"/>
    <w:rsid w:val="002C73DC"/>
    <w:rsid w:val="002D26AF"/>
    <w:rsid w:val="002D4B72"/>
    <w:rsid w:val="002E02D8"/>
    <w:rsid w:val="002E0EEC"/>
    <w:rsid w:val="002E11A1"/>
    <w:rsid w:val="0032028F"/>
    <w:rsid w:val="003239C3"/>
    <w:rsid w:val="003255F2"/>
    <w:rsid w:val="00325796"/>
    <w:rsid w:val="00331E00"/>
    <w:rsid w:val="00340875"/>
    <w:rsid w:val="00346DB8"/>
    <w:rsid w:val="00362AEB"/>
    <w:rsid w:val="00367F4E"/>
    <w:rsid w:val="003770C5"/>
    <w:rsid w:val="00381FD3"/>
    <w:rsid w:val="0038227F"/>
    <w:rsid w:val="00392CA2"/>
    <w:rsid w:val="003A3EC8"/>
    <w:rsid w:val="003A7489"/>
    <w:rsid w:val="003B21FA"/>
    <w:rsid w:val="003C704E"/>
    <w:rsid w:val="003E6B74"/>
    <w:rsid w:val="003E6CE9"/>
    <w:rsid w:val="003E7944"/>
    <w:rsid w:val="003F229B"/>
    <w:rsid w:val="003F3D31"/>
    <w:rsid w:val="0041127D"/>
    <w:rsid w:val="00432000"/>
    <w:rsid w:val="004607A7"/>
    <w:rsid w:val="004639A2"/>
    <w:rsid w:val="00471281"/>
    <w:rsid w:val="00481460"/>
    <w:rsid w:val="00481FA9"/>
    <w:rsid w:val="00482B61"/>
    <w:rsid w:val="004909F6"/>
    <w:rsid w:val="00495B94"/>
    <w:rsid w:val="00497F37"/>
    <w:rsid w:val="004A1D5B"/>
    <w:rsid w:val="004A251B"/>
    <w:rsid w:val="004C01F3"/>
    <w:rsid w:val="004D6056"/>
    <w:rsid w:val="004F0E1E"/>
    <w:rsid w:val="00537248"/>
    <w:rsid w:val="0056210F"/>
    <w:rsid w:val="00564E65"/>
    <w:rsid w:val="005654AE"/>
    <w:rsid w:val="0056750E"/>
    <w:rsid w:val="005C5E9B"/>
    <w:rsid w:val="005D4E32"/>
    <w:rsid w:val="005D71F5"/>
    <w:rsid w:val="005D743F"/>
    <w:rsid w:val="005F4651"/>
    <w:rsid w:val="0061622E"/>
    <w:rsid w:val="00637F54"/>
    <w:rsid w:val="00653EB6"/>
    <w:rsid w:val="0066699A"/>
    <w:rsid w:val="00666BA0"/>
    <w:rsid w:val="006714DA"/>
    <w:rsid w:val="00671911"/>
    <w:rsid w:val="0067374E"/>
    <w:rsid w:val="00680946"/>
    <w:rsid w:val="006934ED"/>
    <w:rsid w:val="006A4654"/>
    <w:rsid w:val="006B36DE"/>
    <w:rsid w:val="006B52F3"/>
    <w:rsid w:val="006C57D6"/>
    <w:rsid w:val="006D3457"/>
    <w:rsid w:val="006D73E4"/>
    <w:rsid w:val="00707754"/>
    <w:rsid w:val="00710B70"/>
    <w:rsid w:val="00726BF9"/>
    <w:rsid w:val="00740558"/>
    <w:rsid w:val="007512DC"/>
    <w:rsid w:val="0075188A"/>
    <w:rsid w:val="00756E98"/>
    <w:rsid w:val="00763DF0"/>
    <w:rsid w:val="00767993"/>
    <w:rsid w:val="007764B9"/>
    <w:rsid w:val="007764F4"/>
    <w:rsid w:val="0077650C"/>
    <w:rsid w:val="00780DEC"/>
    <w:rsid w:val="007A03D6"/>
    <w:rsid w:val="007B64F2"/>
    <w:rsid w:val="007C15C0"/>
    <w:rsid w:val="007C364B"/>
    <w:rsid w:val="007D729D"/>
    <w:rsid w:val="007E04A9"/>
    <w:rsid w:val="007E164D"/>
    <w:rsid w:val="008456D4"/>
    <w:rsid w:val="008521E5"/>
    <w:rsid w:val="00856474"/>
    <w:rsid w:val="00864EA7"/>
    <w:rsid w:val="008745AC"/>
    <w:rsid w:val="0088101F"/>
    <w:rsid w:val="00883FC7"/>
    <w:rsid w:val="008846FE"/>
    <w:rsid w:val="008955A0"/>
    <w:rsid w:val="008A31B3"/>
    <w:rsid w:val="008A4E15"/>
    <w:rsid w:val="008C42E0"/>
    <w:rsid w:val="008C6603"/>
    <w:rsid w:val="008D3075"/>
    <w:rsid w:val="008E6737"/>
    <w:rsid w:val="008E7CD3"/>
    <w:rsid w:val="008F41E2"/>
    <w:rsid w:val="008F6B4E"/>
    <w:rsid w:val="009133E5"/>
    <w:rsid w:val="00921713"/>
    <w:rsid w:val="00922ABE"/>
    <w:rsid w:val="00927278"/>
    <w:rsid w:val="00967086"/>
    <w:rsid w:val="0097047F"/>
    <w:rsid w:val="00974310"/>
    <w:rsid w:val="009A2F05"/>
    <w:rsid w:val="009B4DF6"/>
    <w:rsid w:val="009C2DAD"/>
    <w:rsid w:val="009D1D0F"/>
    <w:rsid w:val="009D5A4A"/>
    <w:rsid w:val="009E125B"/>
    <w:rsid w:val="009F278F"/>
    <w:rsid w:val="00A023B4"/>
    <w:rsid w:val="00A11DE8"/>
    <w:rsid w:val="00A14EEB"/>
    <w:rsid w:val="00A21230"/>
    <w:rsid w:val="00A24FEA"/>
    <w:rsid w:val="00A27A59"/>
    <w:rsid w:val="00A512BB"/>
    <w:rsid w:val="00A66A91"/>
    <w:rsid w:val="00A9395F"/>
    <w:rsid w:val="00A94D5F"/>
    <w:rsid w:val="00A9796A"/>
    <w:rsid w:val="00A97B77"/>
    <w:rsid w:val="00AA5264"/>
    <w:rsid w:val="00AA6C5E"/>
    <w:rsid w:val="00AB1E7C"/>
    <w:rsid w:val="00AB34D5"/>
    <w:rsid w:val="00AD1FB2"/>
    <w:rsid w:val="00AD439E"/>
    <w:rsid w:val="00AD7879"/>
    <w:rsid w:val="00AE5BA6"/>
    <w:rsid w:val="00B05DA1"/>
    <w:rsid w:val="00B06F1C"/>
    <w:rsid w:val="00B21C5D"/>
    <w:rsid w:val="00B23E2D"/>
    <w:rsid w:val="00B60FA1"/>
    <w:rsid w:val="00B61665"/>
    <w:rsid w:val="00B62C2E"/>
    <w:rsid w:val="00B655D1"/>
    <w:rsid w:val="00B660FA"/>
    <w:rsid w:val="00B66EC2"/>
    <w:rsid w:val="00B82DD8"/>
    <w:rsid w:val="00B96405"/>
    <w:rsid w:val="00BB3D9F"/>
    <w:rsid w:val="00BC21E8"/>
    <w:rsid w:val="00BD2545"/>
    <w:rsid w:val="00BD6A77"/>
    <w:rsid w:val="00BF5BCC"/>
    <w:rsid w:val="00BF6FE5"/>
    <w:rsid w:val="00C00853"/>
    <w:rsid w:val="00C1122E"/>
    <w:rsid w:val="00C348C1"/>
    <w:rsid w:val="00C35C76"/>
    <w:rsid w:val="00C66E6D"/>
    <w:rsid w:val="00C845A2"/>
    <w:rsid w:val="00C90596"/>
    <w:rsid w:val="00C94573"/>
    <w:rsid w:val="00CC3CEF"/>
    <w:rsid w:val="00CC6D13"/>
    <w:rsid w:val="00CD3261"/>
    <w:rsid w:val="00CD49E4"/>
    <w:rsid w:val="00CD77E4"/>
    <w:rsid w:val="00CE19B8"/>
    <w:rsid w:val="00CE6C13"/>
    <w:rsid w:val="00CF56C4"/>
    <w:rsid w:val="00D11D66"/>
    <w:rsid w:val="00D12E81"/>
    <w:rsid w:val="00D15D5A"/>
    <w:rsid w:val="00D254A4"/>
    <w:rsid w:val="00D52D27"/>
    <w:rsid w:val="00D5718E"/>
    <w:rsid w:val="00D572ED"/>
    <w:rsid w:val="00D60976"/>
    <w:rsid w:val="00D71E56"/>
    <w:rsid w:val="00D7543E"/>
    <w:rsid w:val="00D81941"/>
    <w:rsid w:val="00D833BC"/>
    <w:rsid w:val="00D93EC9"/>
    <w:rsid w:val="00DA3C70"/>
    <w:rsid w:val="00DB63D9"/>
    <w:rsid w:val="00DC219B"/>
    <w:rsid w:val="00DD1A12"/>
    <w:rsid w:val="00DD3A30"/>
    <w:rsid w:val="00DF3677"/>
    <w:rsid w:val="00DF44D8"/>
    <w:rsid w:val="00E00C36"/>
    <w:rsid w:val="00E00F66"/>
    <w:rsid w:val="00E0206D"/>
    <w:rsid w:val="00E5280F"/>
    <w:rsid w:val="00E61DE3"/>
    <w:rsid w:val="00E80726"/>
    <w:rsid w:val="00E84E3B"/>
    <w:rsid w:val="00EA2D1B"/>
    <w:rsid w:val="00EB6CE1"/>
    <w:rsid w:val="00EC5390"/>
    <w:rsid w:val="00EC673D"/>
    <w:rsid w:val="00ED0049"/>
    <w:rsid w:val="00EE1455"/>
    <w:rsid w:val="00EE3AFF"/>
    <w:rsid w:val="00EE5450"/>
    <w:rsid w:val="00EE55A6"/>
    <w:rsid w:val="00F222A5"/>
    <w:rsid w:val="00F254B6"/>
    <w:rsid w:val="00F342B5"/>
    <w:rsid w:val="00F44615"/>
    <w:rsid w:val="00F512FE"/>
    <w:rsid w:val="00F5325D"/>
    <w:rsid w:val="00F730B5"/>
    <w:rsid w:val="00F94BF2"/>
    <w:rsid w:val="00FB7186"/>
    <w:rsid w:val="00FB7D23"/>
    <w:rsid w:val="00FD4052"/>
    <w:rsid w:val="00FE206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99F426-948C-47C4-A207-0FE9F42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033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0333"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C0333"/>
    <w:pPr>
      <w:spacing w:line="274" w:lineRule="exact"/>
      <w:ind w:left="372" w:hanging="401"/>
    </w:pPr>
  </w:style>
  <w:style w:type="paragraph" w:customStyle="1" w:styleId="TableParagraph">
    <w:name w:val="Table Paragraph"/>
    <w:basedOn w:val="Normal"/>
    <w:uiPriority w:val="1"/>
    <w:qFormat/>
    <w:rsid w:val="001C0333"/>
  </w:style>
  <w:style w:type="paragraph" w:styleId="Header">
    <w:name w:val="header"/>
    <w:basedOn w:val="Normal"/>
    <w:link w:val="Head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922AB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70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0900-86F3-4BD9-8E7D-E432DF5B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182</Words>
  <Characters>1058</Characters>
  <Application>Microsoft Office Word</Application>
  <DocSecurity>0</DocSecurity>
  <Lines>117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школску 2009/2010 годину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школску 2009/2010 годину</dc:title>
  <dc:creator>szorica</dc:creator>
  <cp:lastModifiedBy>User</cp:lastModifiedBy>
  <cp:revision>130</cp:revision>
  <dcterms:created xsi:type="dcterms:W3CDTF">2020-09-23T15:48:00Z</dcterms:created>
  <dcterms:modified xsi:type="dcterms:W3CDTF">2024-10-01T21:15:00Z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2018-02-23T00:00:00Z</vt:filetime>
  </property>
  <property fmtid="{D5CDD505-2E9C-101B-9397-08002B2CF9AE}" pid="5" name="GrammarlyDocumentId">
    <vt:lpwstr>c82a8c1e1afd4a5ea233634944cbb1031acd103b494254fb53648655e65c6aa9</vt:lpwstr>
  </property>
</Properties>
</file>